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03" w:rsidRPr="0046629E" w:rsidRDefault="00606503" w:rsidP="00606503">
      <w:pPr>
        <w:spacing w:after="0"/>
        <w:jc w:val="center"/>
        <w:rPr>
          <w:b/>
          <w:bCs/>
          <w:sz w:val="28"/>
          <w:szCs w:val="28"/>
          <w:u w:val="single"/>
        </w:rPr>
      </w:pPr>
      <w:proofErr w:type="spellStart"/>
      <w:r w:rsidRPr="0046629E">
        <w:rPr>
          <w:b/>
          <w:bCs/>
          <w:sz w:val="28"/>
          <w:szCs w:val="28"/>
          <w:u w:val="single"/>
        </w:rPr>
        <w:t>Satish</w:t>
      </w:r>
      <w:proofErr w:type="spellEnd"/>
      <w:r w:rsidRPr="0046629E">
        <w:rPr>
          <w:b/>
          <w:bCs/>
          <w:sz w:val="28"/>
          <w:szCs w:val="28"/>
          <w:u w:val="single"/>
        </w:rPr>
        <w:t xml:space="preserve"> Chandra Memorial School </w:t>
      </w:r>
    </w:p>
    <w:p w:rsidR="00606503" w:rsidRDefault="00606503" w:rsidP="00606503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Case </w:t>
      </w:r>
      <w:proofErr w:type="gramStart"/>
      <w:r>
        <w:rPr>
          <w:b/>
          <w:bCs/>
          <w:u w:val="single"/>
        </w:rPr>
        <w:t>Study  Questions</w:t>
      </w:r>
      <w:proofErr w:type="gramEnd"/>
      <w:r>
        <w:rPr>
          <w:b/>
          <w:bCs/>
          <w:u w:val="single"/>
        </w:rPr>
        <w:t xml:space="preserve"> </w:t>
      </w:r>
    </w:p>
    <w:p w:rsidR="00606503" w:rsidRDefault="00606503" w:rsidP="00606503">
      <w:pPr>
        <w:spacing w:after="0"/>
        <w:jc w:val="center"/>
        <w:rPr>
          <w:b/>
          <w:bCs/>
          <w:u w:val="single"/>
        </w:rPr>
      </w:pPr>
      <w:r w:rsidRPr="00797E71">
        <w:rPr>
          <w:b/>
          <w:bCs/>
          <w:u w:val="single"/>
        </w:rPr>
        <w:t>Conceptual Questions (2 Marks</w:t>
      </w:r>
      <w:r>
        <w:rPr>
          <w:b/>
          <w:bCs/>
          <w:u w:val="single"/>
        </w:rPr>
        <w:t>)</w:t>
      </w:r>
    </w:p>
    <w:p w:rsidR="00606503" w:rsidRDefault="00606503" w:rsidP="00606503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Class XI </w:t>
      </w:r>
    </w:p>
    <w:p w:rsidR="00606503" w:rsidRDefault="00606503" w:rsidP="00606503">
      <w:pPr>
        <w:spacing w:after="0"/>
        <w:jc w:val="center"/>
        <w:rPr>
          <w:b/>
          <w:bCs/>
          <w:u w:val="single"/>
        </w:rPr>
      </w:pPr>
    </w:p>
    <w:p w:rsidR="00606503" w:rsidRDefault="00606503" w:rsidP="00606503">
      <w:pPr>
        <w:spacing w:after="0"/>
        <w:jc w:val="center"/>
        <w:rPr>
          <w:b/>
          <w:bCs/>
          <w:u w:val="single"/>
        </w:rPr>
      </w:pPr>
    </w:p>
    <w:p w:rsidR="00606503" w:rsidRDefault="002351E2" w:rsidP="00606503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  FM: 14 </w:t>
      </w:r>
      <w:r w:rsidR="00606503">
        <w:rPr>
          <w:b/>
          <w:bCs/>
          <w:u w:val="single"/>
        </w:rPr>
        <w:t xml:space="preserve">Marks </w:t>
      </w:r>
    </w:p>
    <w:p w:rsidR="00606503" w:rsidRPr="00797E71" w:rsidRDefault="00606503" w:rsidP="00606503">
      <w:pPr>
        <w:jc w:val="center"/>
        <w:rPr>
          <w:b/>
          <w:bCs/>
          <w:u w:val="single"/>
        </w:rPr>
      </w:pPr>
    </w:p>
    <w:p w:rsidR="00606503" w:rsidRDefault="00606503">
      <w:pPr>
        <w:rPr>
          <w:b/>
        </w:rPr>
      </w:pPr>
    </w:p>
    <w:p w:rsidR="00496319" w:rsidRDefault="00A35F05" w:rsidP="00606503">
      <w:pPr>
        <w:rPr>
          <w:b/>
        </w:rPr>
      </w:pPr>
      <w:r>
        <w:rPr>
          <w:b/>
        </w:rPr>
        <w:t>Case study (Marks 4)</w:t>
      </w:r>
    </w:p>
    <w:p w:rsidR="00A35F05" w:rsidRPr="00A35F05" w:rsidRDefault="00A35F05" w:rsidP="00606503">
      <w:pPr>
        <w:rPr>
          <w:b/>
        </w:rPr>
      </w:pPr>
      <w:r w:rsidRPr="00A35F05">
        <w:rPr>
          <w:b/>
        </w:rPr>
        <w:t>Case Study</w:t>
      </w:r>
      <w:r>
        <w:rPr>
          <w:b/>
        </w:rPr>
        <w:t xml:space="preserve"> I</w:t>
      </w:r>
      <w:r w:rsidRPr="00A35F05">
        <w:rPr>
          <w:b/>
        </w:rPr>
        <w:t>:</w:t>
      </w:r>
    </w:p>
    <w:p w:rsidR="00A35F05" w:rsidRPr="00A35F05" w:rsidRDefault="00A35F05" w:rsidP="00A35F05">
      <w:pPr>
        <w:rPr>
          <w:b/>
        </w:rPr>
      </w:pPr>
    </w:p>
    <w:p w:rsidR="00A35F05" w:rsidRPr="00C01BE5" w:rsidRDefault="00A35F05" w:rsidP="00A35F05">
      <w:r w:rsidRPr="00C01BE5">
        <w:t>A 30-year-old man is diagnosed with hypertension, with a blood pressure reading of 140/90 mmHg. His doctor advises him to make lifestyle changes, including regular exercise and a low-sodium diet.</w:t>
      </w:r>
    </w:p>
    <w:p w:rsidR="00A35F05" w:rsidRPr="00C01BE5" w:rsidRDefault="00A35F05" w:rsidP="00A35F05"/>
    <w:p w:rsidR="00A35F05" w:rsidRPr="00C01BE5" w:rsidRDefault="00A35F05" w:rsidP="00A35F05">
      <w:r w:rsidRPr="00C01BE5">
        <w:t>MCQs:</w:t>
      </w:r>
    </w:p>
    <w:p w:rsidR="00A35F05" w:rsidRPr="00C01BE5" w:rsidRDefault="00A35F05" w:rsidP="00A35F05"/>
    <w:p w:rsidR="00A35F05" w:rsidRPr="00C01BE5" w:rsidRDefault="00A35F05" w:rsidP="00A35F05">
      <w:r w:rsidRPr="00C01BE5">
        <w:t>1. What is the primary mechanism by which the kidneys regulate blood pressure in response to changes in sodium intake?</w:t>
      </w:r>
    </w:p>
    <w:p w:rsidR="00A35F05" w:rsidRPr="00C01BE5" w:rsidRDefault="00A35F05" w:rsidP="00A35F05">
      <w:r w:rsidRPr="00C01BE5">
        <w:t>a) By adjusting the amount of water reabsorbed in the collecting duct</w:t>
      </w:r>
    </w:p>
    <w:p w:rsidR="00A35F05" w:rsidRPr="00C01BE5" w:rsidRDefault="00A35F05" w:rsidP="00A35F05">
      <w:r w:rsidRPr="00C01BE5">
        <w:t>b) By increasing or decreasing the release of renin</w:t>
      </w:r>
    </w:p>
    <w:p w:rsidR="00A35F05" w:rsidRPr="00C01BE5" w:rsidRDefault="00A35F05" w:rsidP="00A35F05">
      <w:r w:rsidRPr="00C01BE5">
        <w:t>c) By altering the diameter of the renal arteries</w:t>
      </w:r>
    </w:p>
    <w:p w:rsidR="00A35F05" w:rsidRPr="00C01BE5" w:rsidRDefault="00A35F05" w:rsidP="00A35F05">
      <w:r w:rsidRPr="00C01BE5">
        <w:t>d) By changing the rate of glomerular filtration</w:t>
      </w:r>
    </w:p>
    <w:p w:rsidR="00A35F05" w:rsidRPr="00C01BE5" w:rsidRDefault="00A35F05" w:rsidP="00A35F05"/>
    <w:p w:rsidR="00A35F05" w:rsidRPr="00C01BE5" w:rsidRDefault="00A35F05" w:rsidP="00A35F05">
      <w:r w:rsidRPr="00C01BE5">
        <w:t>2. Which of the following blood vessels would be most affected by the increased blood pressure in this individual?</w:t>
      </w:r>
    </w:p>
    <w:p w:rsidR="00A35F05" w:rsidRPr="00C01BE5" w:rsidRDefault="00A35F05" w:rsidP="00A35F05">
      <w:r w:rsidRPr="00C01BE5">
        <w:t>a) Arteries</w:t>
      </w:r>
    </w:p>
    <w:p w:rsidR="00A35F05" w:rsidRPr="00C01BE5" w:rsidRDefault="00A35F05" w:rsidP="00A35F05">
      <w:r w:rsidRPr="00C01BE5">
        <w:t>b) Veins</w:t>
      </w:r>
    </w:p>
    <w:p w:rsidR="00A35F05" w:rsidRPr="00C01BE5" w:rsidRDefault="00A35F05" w:rsidP="00A35F05">
      <w:r w:rsidRPr="00C01BE5">
        <w:t>c) Capillaries</w:t>
      </w:r>
    </w:p>
    <w:p w:rsidR="00A35F05" w:rsidRPr="00C01BE5" w:rsidRDefault="00A35F05" w:rsidP="00A35F05">
      <w:r w:rsidRPr="00C01BE5">
        <w:t>d) Lymphatic vessels</w:t>
      </w:r>
    </w:p>
    <w:p w:rsidR="00A35F05" w:rsidRPr="00C01BE5" w:rsidRDefault="00A35F05" w:rsidP="00A35F05"/>
    <w:p w:rsidR="00A35F05" w:rsidRPr="00C01BE5" w:rsidRDefault="00A35F05" w:rsidP="00A35F05">
      <w:r w:rsidRPr="00C01BE5">
        <w:t>3. The doctor advises the patient to reduce his sodium intake to help lower his blood pressure. Which of the following mechanisms explains how excess sodium contributes to hypertension?</w:t>
      </w:r>
    </w:p>
    <w:p w:rsidR="00A35F05" w:rsidRPr="00C01BE5" w:rsidRDefault="00A35F05" w:rsidP="00A35F05">
      <w:r w:rsidRPr="00C01BE5">
        <w:t>a) Sodium increases blood volume, leading to increased cardiac output</w:t>
      </w:r>
    </w:p>
    <w:p w:rsidR="00A35F05" w:rsidRPr="00C01BE5" w:rsidRDefault="00A35F05" w:rsidP="00A35F05">
      <w:r w:rsidRPr="00C01BE5">
        <w:t>b) Sodium decreases blood volume, leading to decreased peripheral resistance</w:t>
      </w:r>
    </w:p>
    <w:p w:rsidR="00A35F05" w:rsidRPr="00C01BE5" w:rsidRDefault="00A35F05" w:rsidP="00A35F05">
      <w:r w:rsidRPr="00C01BE5">
        <w:lastRenderedPageBreak/>
        <w:t>c) Sodium increases peripheral resistance, leading to decreased cardiac output</w:t>
      </w:r>
    </w:p>
    <w:p w:rsidR="00A35F05" w:rsidRPr="00C01BE5" w:rsidRDefault="00A35F05" w:rsidP="00A35F05">
      <w:r w:rsidRPr="00C01BE5">
        <w:t>d) Sodium has no direct effect on blood pressure</w:t>
      </w:r>
    </w:p>
    <w:p w:rsidR="00A35F05" w:rsidRPr="00C01BE5" w:rsidRDefault="00A35F05" w:rsidP="00A35F05">
      <w:r w:rsidRPr="00C01BE5">
        <w:t>4. Regular exercise is also recommended to help manage hypertension. Which of the following changes in the cardiovascular system is most likely to occur with regular exercise?</w:t>
      </w:r>
    </w:p>
    <w:p w:rsidR="00A35F05" w:rsidRPr="00C01BE5" w:rsidRDefault="00A35F05" w:rsidP="00A35F05">
      <w:r w:rsidRPr="00C01BE5">
        <w:t>a) Increased peripheral resistance</w:t>
      </w:r>
    </w:p>
    <w:p w:rsidR="00A35F05" w:rsidRPr="00C01BE5" w:rsidRDefault="00A35F05" w:rsidP="00A35F05">
      <w:r w:rsidRPr="00C01BE5">
        <w:t>b) Decreased cardiac output</w:t>
      </w:r>
    </w:p>
    <w:p w:rsidR="00A35F05" w:rsidRPr="00C01BE5" w:rsidRDefault="00A35F05" w:rsidP="00A35F05">
      <w:r w:rsidRPr="00C01BE5">
        <w:t>c) Increased stroke volume</w:t>
      </w:r>
    </w:p>
    <w:p w:rsidR="002A2AFD" w:rsidRDefault="00A35F05">
      <w:r w:rsidRPr="00C01BE5">
        <w:t>d) Decreased blood volume</w:t>
      </w:r>
    </w:p>
    <w:p w:rsidR="00606503" w:rsidRDefault="00606503" w:rsidP="002A2AFD">
      <w:pPr>
        <w:rPr>
          <w:b/>
        </w:rPr>
      </w:pPr>
    </w:p>
    <w:p w:rsidR="002A2AFD" w:rsidRPr="000558E1" w:rsidRDefault="002A2AFD" w:rsidP="002A2AFD">
      <w:pPr>
        <w:rPr>
          <w:b/>
        </w:rPr>
      </w:pPr>
      <w:r w:rsidRPr="000558E1">
        <w:rPr>
          <w:b/>
        </w:rPr>
        <w:t xml:space="preserve">Case Study: </w:t>
      </w:r>
      <w:r w:rsidR="00606503">
        <w:rPr>
          <w:b/>
        </w:rPr>
        <w:t>(</w:t>
      </w:r>
      <w:r w:rsidRPr="000558E1">
        <w:rPr>
          <w:b/>
        </w:rPr>
        <w:t>5 Marks</w:t>
      </w:r>
      <w:r w:rsidR="00606503">
        <w:rPr>
          <w:b/>
        </w:rPr>
        <w:t>)</w:t>
      </w:r>
    </w:p>
    <w:p w:rsidR="002A2AFD" w:rsidRPr="000558E1" w:rsidRDefault="002A2AFD" w:rsidP="002A2AFD">
      <w:pPr>
        <w:rPr>
          <w:b/>
        </w:rPr>
      </w:pPr>
      <w:r w:rsidRPr="000558E1">
        <w:rPr>
          <w:b/>
        </w:rPr>
        <w:t>Case Study II:</w:t>
      </w:r>
    </w:p>
    <w:p w:rsidR="002A2AFD" w:rsidRDefault="002A2AFD" w:rsidP="002A2AFD"/>
    <w:p w:rsidR="002A2AFD" w:rsidRDefault="002A2AFD" w:rsidP="002A2AFD">
      <w:r>
        <w:t>A 16-year-old girl presents with symptoms of weight gain, acne, and irregular menstrual cycles. She is diagnosed with Polycystic Ovary Syndrome (PCOS), a hormonal disorder common in women of reproductive age. Her laboratory tests show elevated levels of androgens (male hormones) and insulin resistance.</w:t>
      </w:r>
    </w:p>
    <w:p w:rsidR="002A2AFD" w:rsidRDefault="002A2AFD" w:rsidP="002A2AFD"/>
    <w:p w:rsidR="002A2AFD" w:rsidRDefault="002A2AFD" w:rsidP="002A2AFD">
      <w:r>
        <w:t>1. Which hormone is primarily responsible for regulating the menstrual cycle in females?</w:t>
      </w:r>
    </w:p>
    <w:p w:rsidR="002A2AFD" w:rsidRDefault="002A2AFD" w:rsidP="002A2AFD">
      <w:r>
        <w:t xml:space="preserve">a) </w:t>
      </w:r>
      <w:proofErr w:type="spellStart"/>
      <w:r>
        <w:t>Estrogen</w:t>
      </w:r>
      <w:proofErr w:type="spellEnd"/>
    </w:p>
    <w:p w:rsidR="002A2AFD" w:rsidRDefault="002A2AFD" w:rsidP="002A2AFD">
      <w:r>
        <w:t>b) Progesterone</w:t>
      </w:r>
    </w:p>
    <w:p w:rsidR="002A2AFD" w:rsidRDefault="002A2AFD" w:rsidP="002A2AFD">
      <w:r>
        <w:t>c) Follicle-stimulating hormone (FSH)</w:t>
      </w:r>
    </w:p>
    <w:p w:rsidR="002A2AFD" w:rsidRDefault="002A2AFD" w:rsidP="002A2AFD">
      <w:r>
        <w:t>d) Luteinizing hormone (LH)</w:t>
      </w:r>
    </w:p>
    <w:p w:rsidR="002A2AFD" w:rsidRDefault="002A2AFD" w:rsidP="002A2AFD"/>
    <w:p w:rsidR="002A2AFD" w:rsidRDefault="002A2AFD" w:rsidP="002A2AFD">
      <w:r>
        <w:t>2. The patient's elevated androgen levels are likely contributing to her symptoms. Which gland produces androgens in females?</w:t>
      </w:r>
    </w:p>
    <w:p w:rsidR="002A2AFD" w:rsidRDefault="002A2AFD" w:rsidP="002A2AFD">
      <w:r>
        <w:t>a) Ovaries</w:t>
      </w:r>
    </w:p>
    <w:p w:rsidR="002A2AFD" w:rsidRDefault="002A2AFD" w:rsidP="002A2AFD">
      <w:r>
        <w:t>b) Adrenal glands</w:t>
      </w:r>
    </w:p>
    <w:p w:rsidR="002A2AFD" w:rsidRDefault="002A2AFD" w:rsidP="002A2AFD">
      <w:r>
        <w:t>c) Pituitary gland</w:t>
      </w:r>
    </w:p>
    <w:p w:rsidR="002A2AFD" w:rsidRDefault="002A2AFD" w:rsidP="002A2AFD">
      <w:r>
        <w:t>d) Both A and B</w:t>
      </w:r>
    </w:p>
    <w:p w:rsidR="002A2AFD" w:rsidRDefault="002A2AFD" w:rsidP="002A2AFD">
      <w:r>
        <w:t>3. The patient's insulin resistance is a common feature of PCOS. Which hormone is produced by the pancreas to regulate blood glucose levels?</w:t>
      </w:r>
    </w:p>
    <w:p w:rsidR="002A2AFD" w:rsidRDefault="002A2AFD" w:rsidP="002A2AFD">
      <w:r>
        <w:t>a) Insulin</w:t>
      </w:r>
    </w:p>
    <w:p w:rsidR="002A2AFD" w:rsidRDefault="002A2AFD" w:rsidP="002A2AFD">
      <w:r>
        <w:t>b) Glucagon</w:t>
      </w:r>
    </w:p>
    <w:p w:rsidR="002A2AFD" w:rsidRDefault="002A2AFD" w:rsidP="002A2AFD">
      <w:r>
        <w:lastRenderedPageBreak/>
        <w:t xml:space="preserve">c) </w:t>
      </w:r>
      <w:proofErr w:type="spellStart"/>
      <w:r>
        <w:t>Somatostatin</w:t>
      </w:r>
      <w:proofErr w:type="spellEnd"/>
    </w:p>
    <w:p w:rsidR="00183CA6" w:rsidRDefault="002A2AFD" w:rsidP="002A2AFD">
      <w:r>
        <w:t>d) Pancreatic polypeptide</w:t>
      </w:r>
    </w:p>
    <w:p w:rsidR="00183CA6" w:rsidRDefault="00183CA6" w:rsidP="00183CA6">
      <w:r>
        <w:t>4. Which of the following hormonal imbalances is likely to contribute to the patient's irregular menstrual cycles?</w:t>
      </w:r>
    </w:p>
    <w:p w:rsidR="00183CA6" w:rsidRDefault="00183CA6" w:rsidP="00183CA6">
      <w:r>
        <w:t>a) Increased FSH and decreased LH</w:t>
      </w:r>
    </w:p>
    <w:p w:rsidR="00183CA6" w:rsidRDefault="00183CA6" w:rsidP="00183CA6">
      <w:r>
        <w:t>b) Increased LH and decreased FSH</w:t>
      </w:r>
    </w:p>
    <w:p w:rsidR="00183CA6" w:rsidRDefault="00183CA6" w:rsidP="00183CA6">
      <w:proofErr w:type="gramStart"/>
      <w:r>
        <w:t>c</w:t>
      </w:r>
      <w:proofErr w:type="gramEnd"/>
      <w:r>
        <w:t xml:space="preserve">) Increased </w:t>
      </w:r>
      <w:proofErr w:type="spellStart"/>
      <w:r>
        <w:t>estrogen</w:t>
      </w:r>
      <w:proofErr w:type="spellEnd"/>
      <w:r>
        <w:t xml:space="preserve"> and decreased progesterone</w:t>
      </w:r>
    </w:p>
    <w:p w:rsidR="00183CA6" w:rsidRDefault="00183CA6" w:rsidP="00183CA6">
      <w:proofErr w:type="gramStart"/>
      <w:r>
        <w:t>d</w:t>
      </w:r>
      <w:proofErr w:type="gramEnd"/>
      <w:r>
        <w:t xml:space="preserve">) Decreased </w:t>
      </w:r>
      <w:proofErr w:type="spellStart"/>
      <w:r>
        <w:t>estrogen</w:t>
      </w:r>
      <w:proofErr w:type="spellEnd"/>
      <w:r>
        <w:t xml:space="preserve"> and increased progesterone</w:t>
      </w:r>
    </w:p>
    <w:p w:rsidR="00183CA6" w:rsidRDefault="00183CA6" w:rsidP="00183CA6">
      <w:r>
        <w:t>5. Which of the following hormones is responsible for the development of secondary sexual characteristics in females?</w:t>
      </w:r>
    </w:p>
    <w:p w:rsidR="00183CA6" w:rsidRDefault="00183CA6" w:rsidP="00183CA6">
      <w:r>
        <w:t xml:space="preserve">a) </w:t>
      </w:r>
      <w:proofErr w:type="spellStart"/>
      <w:r>
        <w:t>Estrogen</w:t>
      </w:r>
      <w:proofErr w:type="spellEnd"/>
    </w:p>
    <w:p w:rsidR="00183CA6" w:rsidRDefault="00183CA6" w:rsidP="00183CA6">
      <w:r>
        <w:t>b) Progesterone</w:t>
      </w:r>
    </w:p>
    <w:p w:rsidR="00183CA6" w:rsidRDefault="00183CA6" w:rsidP="00183CA6">
      <w:r>
        <w:t>c) Testosterone</w:t>
      </w:r>
    </w:p>
    <w:p w:rsidR="00183CA6" w:rsidRDefault="00183CA6" w:rsidP="00183CA6">
      <w:r>
        <w:t>d) Follicle-stimulating hormone (FSH)</w:t>
      </w:r>
    </w:p>
    <w:p w:rsidR="00577718" w:rsidRDefault="00577718" w:rsidP="00183CA6"/>
    <w:p w:rsidR="00606503" w:rsidRDefault="000558E1" w:rsidP="004B6204">
      <w:pPr>
        <w:rPr>
          <w:b/>
        </w:rPr>
      </w:pPr>
      <w:r w:rsidRPr="000558E1">
        <w:rPr>
          <w:b/>
        </w:rPr>
        <w:t xml:space="preserve">Case Study III: </w:t>
      </w:r>
      <w:r w:rsidR="00606503">
        <w:rPr>
          <w:b/>
        </w:rPr>
        <w:t>(5 marks)</w:t>
      </w:r>
    </w:p>
    <w:p w:rsidR="004B6204" w:rsidRDefault="004B6204" w:rsidP="004B6204">
      <w:r>
        <w:t>A 25-year-old athlete is performing a high-intensity sprint. Her muscles are contracting rapidly to generate force and propel her forward.</w:t>
      </w:r>
    </w:p>
    <w:p w:rsidR="004B6204" w:rsidRDefault="004B6204" w:rsidP="004B6204">
      <w:bookmarkStart w:id="0" w:name="_GoBack"/>
      <w:bookmarkEnd w:id="0"/>
    </w:p>
    <w:p w:rsidR="004B6204" w:rsidRDefault="004B6204" w:rsidP="004B6204">
      <w:r>
        <w:t>1. Which of the following is the primary source of energy for muscle contraction in this athlete?</w:t>
      </w:r>
    </w:p>
    <w:p w:rsidR="004B6204" w:rsidRDefault="004B6204" w:rsidP="004B6204">
      <w:r>
        <w:t>a) ATP stored in the muscle</w:t>
      </w:r>
    </w:p>
    <w:p w:rsidR="004B6204" w:rsidRDefault="004B6204" w:rsidP="004B6204">
      <w:r>
        <w:t xml:space="preserve">b) </w:t>
      </w:r>
      <w:proofErr w:type="spellStart"/>
      <w:r>
        <w:t>Creatine</w:t>
      </w:r>
      <w:proofErr w:type="spellEnd"/>
      <w:r>
        <w:t xml:space="preserve"> phosphate</w:t>
      </w:r>
    </w:p>
    <w:p w:rsidR="004B6204" w:rsidRDefault="004B6204" w:rsidP="004B6204">
      <w:r>
        <w:t>c) Glycolysis</w:t>
      </w:r>
    </w:p>
    <w:p w:rsidR="004B6204" w:rsidRDefault="004B6204" w:rsidP="004B6204">
      <w:r>
        <w:t xml:space="preserve">d) Oxidative </w:t>
      </w:r>
      <w:proofErr w:type="spellStart"/>
      <w:r>
        <w:t>phosphorylation</w:t>
      </w:r>
      <w:proofErr w:type="spellEnd"/>
    </w:p>
    <w:p w:rsidR="004B6204" w:rsidRDefault="004B6204" w:rsidP="004B6204">
      <w:r>
        <w:t>2. Which ion plays a crucial role in initiating muscle contraction by binding to troponin?</w:t>
      </w:r>
    </w:p>
    <w:p w:rsidR="004B6204" w:rsidRDefault="004B6204" w:rsidP="004B6204">
      <w:r>
        <w:t>a) Calcium</w:t>
      </w:r>
    </w:p>
    <w:p w:rsidR="004B6204" w:rsidRDefault="004B6204" w:rsidP="004B6204">
      <w:r>
        <w:t>b) Sodium</w:t>
      </w:r>
    </w:p>
    <w:p w:rsidR="004B6204" w:rsidRDefault="004B6204" w:rsidP="004B6204">
      <w:r>
        <w:t>c) Potassium</w:t>
      </w:r>
    </w:p>
    <w:p w:rsidR="004B6204" w:rsidRDefault="004B6204" w:rsidP="004B6204">
      <w:r>
        <w:t>d) Magnesium</w:t>
      </w:r>
    </w:p>
    <w:p w:rsidR="004B6204" w:rsidRDefault="004B6204" w:rsidP="004B6204"/>
    <w:p w:rsidR="004B6204" w:rsidRDefault="004B6204" w:rsidP="004B6204">
      <w:r>
        <w:t>3. What is the term for the process by which actin and myosin filaments slide past each other to produce muscle contraction?</w:t>
      </w:r>
    </w:p>
    <w:p w:rsidR="004B6204" w:rsidRDefault="004B6204" w:rsidP="004B6204">
      <w:r>
        <w:lastRenderedPageBreak/>
        <w:t>a) Sliding filament theory</w:t>
      </w:r>
    </w:p>
    <w:p w:rsidR="004B6204" w:rsidRDefault="004B6204" w:rsidP="004B6204">
      <w:r>
        <w:t>b) Cross-bridge cycle</w:t>
      </w:r>
    </w:p>
    <w:p w:rsidR="004B6204" w:rsidRDefault="004B6204" w:rsidP="004B6204">
      <w:r>
        <w:t>c) Muscle relaxation</w:t>
      </w:r>
    </w:p>
    <w:p w:rsidR="004B6204" w:rsidRDefault="004B6204" w:rsidP="004B6204">
      <w:r>
        <w:t>d) Excitation-contraction coupling</w:t>
      </w:r>
    </w:p>
    <w:p w:rsidR="004B6204" w:rsidRDefault="004B6204" w:rsidP="004B6204"/>
    <w:p w:rsidR="004B6204" w:rsidRDefault="004B6204" w:rsidP="004B6204">
      <w:r>
        <w:t xml:space="preserve">4. </w:t>
      </w:r>
      <w:r w:rsidR="00606503">
        <w:t>A</w:t>
      </w:r>
      <w:r>
        <w:t>ccording to the sliding filament theory, what happens to the length of the sarcomere during muscle contraction?</w:t>
      </w:r>
    </w:p>
    <w:p w:rsidR="004B6204" w:rsidRDefault="004B6204" w:rsidP="004B6204">
      <w:r>
        <w:t>a) It increases</w:t>
      </w:r>
    </w:p>
    <w:p w:rsidR="004B6204" w:rsidRDefault="004B6204" w:rsidP="004B6204">
      <w:r>
        <w:t>b) It decreases</w:t>
      </w:r>
    </w:p>
    <w:p w:rsidR="004B6204" w:rsidRDefault="004B6204" w:rsidP="004B6204">
      <w:r>
        <w:t>c) It remains the same</w:t>
      </w:r>
    </w:p>
    <w:p w:rsidR="004B6204" w:rsidRDefault="004B6204" w:rsidP="004B6204">
      <w:r>
        <w:t>d) It becomes irregular</w:t>
      </w:r>
    </w:p>
    <w:p w:rsidR="004B6204" w:rsidRDefault="004B6204" w:rsidP="004B6204"/>
    <w:p w:rsidR="004B6204" w:rsidRDefault="004B6204" w:rsidP="004B6204">
      <w:r>
        <w:t>5. What is the primary mechanism by which muscle relaxation occurs?</w:t>
      </w:r>
    </w:p>
    <w:p w:rsidR="004B6204" w:rsidRDefault="004B6204" w:rsidP="004B6204">
      <w:r>
        <w:t>a) Release of calcium ions from troponin</w:t>
      </w:r>
    </w:p>
    <w:p w:rsidR="004B6204" w:rsidRDefault="004B6204" w:rsidP="004B6204">
      <w:r>
        <w:t>b) Binding of calcium ions to troponin</w:t>
      </w:r>
    </w:p>
    <w:p w:rsidR="004B6204" w:rsidRDefault="004B6204" w:rsidP="004B6204">
      <w:r>
        <w:t>c) Hydrolysis of ATP</w:t>
      </w:r>
    </w:p>
    <w:p w:rsidR="004B6204" w:rsidRDefault="004B6204" w:rsidP="004B6204">
      <w:r>
        <w:t xml:space="preserve">d) Reuptake of calcium ions into the </w:t>
      </w:r>
      <w:proofErr w:type="spellStart"/>
      <w:r>
        <w:t>sarcoplasmic</w:t>
      </w:r>
      <w:proofErr w:type="spellEnd"/>
      <w:r>
        <w:t xml:space="preserve"> reticulum</w:t>
      </w:r>
    </w:p>
    <w:p w:rsidR="004569BC" w:rsidRDefault="004569BC">
      <w:r>
        <w:br w:type="page"/>
      </w:r>
    </w:p>
    <w:p w:rsidR="004569BC" w:rsidRDefault="004569BC" w:rsidP="004B6204"/>
    <w:p w:rsidR="004569BC" w:rsidRPr="0046629E" w:rsidRDefault="004569BC" w:rsidP="004569BC">
      <w:pPr>
        <w:spacing w:after="0"/>
        <w:jc w:val="center"/>
        <w:rPr>
          <w:b/>
          <w:bCs/>
          <w:sz w:val="28"/>
          <w:szCs w:val="28"/>
          <w:u w:val="single"/>
        </w:rPr>
      </w:pPr>
      <w:proofErr w:type="spellStart"/>
      <w:r w:rsidRPr="0046629E">
        <w:rPr>
          <w:b/>
          <w:bCs/>
          <w:sz w:val="28"/>
          <w:szCs w:val="28"/>
          <w:u w:val="single"/>
        </w:rPr>
        <w:t>Satish</w:t>
      </w:r>
      <w:proofErr w:type="spellEnd"/>
      <w:r w:rsidRPr="0046629E">
        <w:rPr>
          <w:b/>
          <w:bCs/>
          <w:sz w:val="28"/>
          <w:szCs w:val="28"/>
          <w:u w:val="single"/>
        </w:rPr>
        <w:t xml:space="preserve"> Chandra Memorial School </w:t>
      </w:r>
    </w:p>
    <w:p w:rsidR="004569BC" w:rsidRDefault="004569BC" w:rsidP="004569BC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High Order Thinking Questions </w:t>
      </w:r>
    </w:p>
    <w:p w:rsidR="004569BC" w:rsidRDefault="004569BC" w:rsidP="004569BC">
      <w:pPr>
        <w:spacing w:after="0"/>
        <w:jc w:val="center"/>
        <w:rPr>
          <w:b/>
          <w:bCs/>
          <w:u w:val="single"/>
        </w:rPr>
      </w:pPr>
      <w:r w:rsidRPr="00797E71">
        <w:rPr>
          <w:b/>
          <w:bCs/>
          <w:u w:val="single"/>
        </w:rPr>
        <w:t>Conceptual Questions (2 Marks</w:t>
      </w:r>
      <w:r>
        <w:rPr>
          <w:b/>
          <w:bCs/>
          <w:u w:val="single"/>
        </w:rPr>
        <w:t>)</w:t>
      </w:r>
    </w:p>
    <w:p w:rsidR="004569BC" w:rsidRDefault="004569BC" w:rsidP="004569BC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Class XI </w:t>
      </w:r>
    </w:p>
    <w:p w:rsidR="004569BC" w:rsidRDefault="004569BC" w:rsidP="004569BC">
      <w:pPr>
        <w:spacing w:after="0"/>
        <w:jc w:val="center"/>
        <w:rPr>
          <w:b/>
          <w:bCs/>
          <w:u w:val="single"/>
        </w:rPr>
      </w:pPr>
    </w:p>
    <w:p w:rsidR="004569BC" w:rsidRDefault="004569BC" w:rsidP="004569BC">
      <w:pPr>
        <w:spacing w:after="0"/>
        <w:jc w:val="center"/>
        <w:rPr>
          <w:b/>
          <w:bCs/>
          <w:u w:val="single"/>
        </w:rPr>
      </w:pPr>
    </w:p>
    <w:p w:rsidR="004569BC" w:rsidRDefault="004569BC" w:rsidP="004569BC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  FM: 16 Marks </w:t>
      </w:r>
    </w:p>
    <w:p w:rsidR="004569BC" w:rsidRPr="00797E71" w:rsidRDefault="004569BC" w:rsidP="004569BC">
      <w:pPr>
        <w:jc w:val="center"/>
        <w:rPr>
          <w:b/>
          <w:bCs/>
          <w:u w:val="single"/>
        </w:rPr>
      </w:pPr>
    </w:p>
    <w:p w:rsidR="004569BC" w:rsidRDefault="004569BC" w:rsidP="004569BC">
      <w:pPr>
        <w:spacing w:after="0" w:line="480" w:lineRule="auto"/>
      </w:pPr>
      <w:r>
        <w:t xml:space="preserve">Q1. Why is the impulse conduction faster in </w:t>
      </w:r>
      <w:proofErr w:type="spellStart"/>
      <w:r>
        <w:t>myelinated</w:t>
      </w:r>
      <w:proofErr w:type="spellEnd"/>
      <w:r>
        <w:t xml:space="preserve"> nerve fibres than in non-</w:t>
      </w:r>
      <w:proofErr w:type="spellStart"/>
      <w:r>
        <w:t>myelinated</w:t>
      </w:r>
      <w:proofErr w:type="spellEnd"/>
      <w:r>
        <w:t xml:space="preserve"> fibres?</w:t>
      </w:r>
    </w:p>
    <w:p w:rsidR="004569BC" w:rsidRDefault="004569BC" w:rsidP="004569BC">
      <w:pPr>
        <w:spacing w:after="0" w:line="480" w:lineRule="auto"/>
      </w:pPr>
      <w:r>
        <w:t>Q2. Why does the action potential move in only one direction along a neuron?</w:t>
      </w:r>
    </w:p>
    <w:p w:rsidR="004569BC" w:rsidRDefault="004569BC" w:rsidP="004569BC">
      <w:pPr>
        <w:spacing w:after="0" w:line="480" w:lineRule="auto"/>
      </w:pPr>
      <w:r>
        <w:t>Q3. How does calcium ion help in muscle contraction?</w:t>
      </w:r>
    </w:p>
    <w:p w:rsidR="004569BC" w:rsidRDefault="004569BC" w:rsidP="004569BC">
      <w:pPr>
        <w:spacing w:after="0" w:line="480" w:lineRule="auto"/>
      </w:pPr>
      <w:r>
        <w:t xml:space="preserve">Q4. Why </w:t>
      </w:r>
      <w:proofErr w:type="gramStart"/>
      <w:r>
        <w:t xml:space="preserve">is the </w:t>
      </w:r>
      <w:proofErr w:type="spellStart"/>
      <w:r>
        <w:t>glomerular</w:t>
      </w:r>
      <w:proofErr w:type="spellEnd"/>
      <w:r>
        <w:t xml:space="preserve"> filtration</w:t>
      </w:r>
      <w:proofErr w:type="gramEnd"/>
      <w:r>
        <w:t xml:space="preserve"> called a non-selective process?</w:t>
      </w:r>
    </w:p>
    <w:p w:rsidR="004569BC" w:rsidRDefault="004569BC" w:rsidP="004569BC">
      <w:pPr>
        <w:spacing w:after="0" w:line="480" w:lineRule="auto"/>
      </w:pPr>
      <w:r>
        <w:t>Q5. Why do desert animals excrete highly concentrated urine?</w:t>
      </w:r>
    </w:p>
    <w:p w:rsidR="004569BC" w:rsidRDefault="004569BC" w:rsidP="004569BC">
      <w:pPr>
        <w:spacing w:after="0" w:line="480" w:lineRule="auto"/>
      </w:pPr>
      <w:r>
        <w:t xml:space="preserve">Q6. Why </w:t>
      </w:r>
      <w:proofErr w:type="gramStart"/>
      <w:r>
        <w:t>is lymph</w:t>
      </w:r>
      <w:proofErr w:type="gramEnd"/>
      <w:r>
        <w:t xml:space="preserve"> considered similar to plasma but different from blood?</w:t>
      </w:r>
    </w:p>
    <w:p w:rsidR="004569BC" w:rsidRDefault="004569BC" w:rsidP="004569BC">
      <w:pPr>
        <w:spacing w:after="0" w:line="480" w:lineRule="auto"/>
      </w:pPr>
      <w:r>
        <w:t>Q7. Why does blockage of coronary arteries lead to heart attack?</w:t>
      </w:r>
    </w:p>
    <w:p w:rsidR="004569BC" w:rsidRDefault="004569BC" w:rsidP="004569BC">
      <w:pPr>
        <w:spacing w:after="0" w:line="480" w:lineRule="auto"/>
      </w:pPr>
      <w:r>
        <w:t>Q8. Why is potassium ion concentration higher inside neurons than outside?</w:t>
      </w:r>
    </w:p>
    <w:p w:rsidR="004569BC" w:rsidRDefault="004569BC" w:rsidP="004B6204"/>
    <w:sectPr w:rsidR="004569BC" w:rsidSect="00F22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0862"/>
    <w:rsid w:val="000558E1"/>
    <w:rsid w:val="00183CA6"/>
    <w:rsid w:val="002351E2"/>
    <w:rsid w:val="002A2AFD"/>
    <w:rsid w:val="00350C44"/>
    <w:rsid w:val="004569BC"/>
    <w:rsid w:val="004B6204"/>
    <w:rsid w:val="00500862"/>
    <w:rsid w:val="00577718"/>
    <w:rsid w:val="00606503"/>
    <w:rsid w:val="008B2DC1"/>
    <w:rsid w:val="00A35F05"/>
    <w:rsid w:val="00C01BE5"/>
    <w:rsid w:val="00D34082"/>
    <w:rsid w:val="00F22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F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Sekhar</dc:creator>
  <cp:keywords/>
  <dc:description/>
  <cp:lastModifiedBy>Teacher_2</cp:lastModifiedBy>
  <cp:revision>10</cp:revision>
  <dcterms:created xsi:type="dcterms:W3CDTF">2026-02-08T05:14:00Z</dcterms:created>
  <dcterms:modified xsi:type="dcterms:W3CDTF">2026-02-11T06:38:00Z</dcterms:modified>
</cp:coreProperties>
</file>